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4945" w14:textId="70D29BA3" w:rsidR="00CC1A03" w:rsidRPr="00E82C17" w:rsidRDefault="00E82C17">
      <w:pPr>
        <w:rPr>
          <w:rFonts w:ascii="Arial" w:hAnsi="Arial" w:cs="Arial"/>
          <w:b/>
          <w:bCs/>
          <w:sz w:val="24"/>
          <w:szCs w:val="24"/>
        </w:rPr>
      </w:pPr>
      <w:r w:rsidRPr="00E82C17">
        <w:rPr>
          <w:rFonts w:ascii="Arial" w:hAnsi="Arial" w:cs="Arial"/>
          <w:b/>
          <w:bCs/>
          <w:sz w:val="24"/>
          <w:szCs w:val="24"/>
        </w:rPr>
        <w:t>Doel van de Stichting</w:t>
      </w:r>
    </w:p>
    <w:p w14:paraId="0BA3774C" w14:textId="77777777" w:rsidR="00E82C17" w:rsidRDefault="00E82C17" w:rsidP="00E82C17">
      <w:pPr>
        <w:rPr>
          <w:rFonts w:ascii="Arial" w:hAnsi="Arial" w:cs="Arial"/>
        </w:rPr>
      </w:pPr>
    </w:p>
    <w:p w14:paraId="2B0D6FEB" w14:textId="0EA18EDC" w:rsidR="00E82C17" w:rsidRDefault="00E82C17" w:rsidP="00E82C17">
      <w:pPr>
        <w:rPr>
          <w:rFonts w:ascii="Arial" w:hAnsi="Arial" w:cs="Arial"/>
        </w:rPr>
      </w:pPr>
      <w:r w:rsidRPr="00F27488">
        <w:rPr>
          <w:rFonts w:ascii="Arial" w:hAnsi="Arial" w:cs="Arial"/>
        </w:rPr>
        <w:t xml:space="preserve">Stichting Welzijnsfonds </w:t>
      </w:r>
      <w:proofErr w:type="spellStart"/>
      <w:r w:rsidRPr="00F27488">
        <w:rPr>
          <w:rFonts w:ascii="Arial" w:hAnsi="Arial" w:cs="Arial"/>
        </w:rPr>
        <w:t>Daelzicht</w:t>
      </w:r>
      <w:proofErr w:type="spellEnd"/>
      <w:r w:rsidRPr="00F27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maakt activiteiten</w:t>
      </w:r>
      <w:r w:rsidR="00D42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 het gebied van vrijetijdsbesteding en ontspanning </w:t>
      </w:r>
      <w:r w:rsidR="00D427A7">
        <w:rPr>
          <w:rFonts w:ascii="Arial" w:hAnsi="Arial" w:cs="Arial"/>
        </w:rPr>
        <w:t xml:space="preserve">van </w:t>
      </w:r>
      <w:r>
        <w:rPr>
          <w:rFonts w:ascii="Arial" w:hAnsi="Arial" w:cs="Arial"/>
        </w:rPr>
        <w:t xml:space="preserve">cliënten van </w:t>
      </w:r>
      <w:proofErr w:type="spellStart"/>
      <w:r>
        <w:rPr>
          <w:rFonts w:ascii="Arial" w:hAnsi="Arial" w:cs="Arial"/>
        </w:rPr>
        <w:t>Daelzicht</w:t>
      </w:r>
      <w:proofErr w:type="spellEnd"/>
      <w:r w:rsidR="00D427A7">
        <w:rPr>
          <w:rFonts w:ascii="Arial" w:hAnsi="Arial" w:cs="Arial"/>
        </w:rPr>
        <w:t xml:space="preserve"> financieel mogelijk</w:t>
      </w:r>
      <w:r>
        <w:rPr>
          <w:rFonts w:ascii="Arial" w:hAnsi="Arial" w:cs="Arial"/>
        </w:rPr>
        <w:t>. Daartoe kan zij</w:t>
      </w:r>
      <w:r>
        <w:rPr>
          <w:rFonts w:ascii="Arial" w:hAnsi="Arial" w:cs="Arial"/>
        </w:rPr>
        <w:t xml:space="preserve"> van een </w:t>
      </w:r>
      <w:r w:rsidR="00D427A7">
        <w:rPr>
          <w:rFonts w:ascii="Arial" w:hAnsi="Arial" w:cs="Arial"/>
        </w:rPr>
        <w:t>geldelijke</w:t>
      </w:r>
      <w:r>
        <w:rPr>
          <w:rFonts w:ascii="Arial" w:hAnsi="Arial" w:cs="Arial"/>
        </w:rPr>
        <w:t xml:space="preserve"> bijdrage</w:t>
      </w:r>
      <w:r>
        <w:rPr>
          <w:rFonts w:ascii="Arial" w:hAnsi="Arial" w:cs="Arial"/>
        </w:rPr>
        <w:t xml:space="preserve"> leveren</w:t>
      </w:r>
      <w:r>
        <w:rPr>
          <w:rFonts w:ascii="Arial" w:hAnsi="Arial" w:cs="Arial"/>
        </w:rPr>
        <w:t>.</w:t>
      </w:r>
      <w:r w:rsidRPr="00F27488">
        <w:rPr>
          <w:rFonts w:ascii="Arial" w:hAnsi="Arial" w:cs="Arial"/>
        </w:rPr>
        <w:t xml:space="preserve"> </w:t>
      </w:r>
    </w:p>
    <w:p w14:paraId="3D8B5F57" w14:textId="3B2BDCF8" w:rsidR="00E82C17" w:rsidRDefault="00D427A7" w:rsidP="00E82C17">
      <w:pPr>
        <w:rPr>
          <w:rFonts w:ascii="Arial" w:hAnsi="Arial" w:cs="Arial"/>
        </w:rPr>
      </w:pPr>
      <w:r>
        <w:rPr>
          <w:rFonts w:ascii="Arial" w:hAnsi="Arial" w:cs="Arial"/>
        </w:rPr>
        <w:t>Ben jij betrokken bij de organisatie van activiteiten voor vrijetijdsbesteding voor een groep cliënten, dien dan gerust een aanvraag in.</w:t>
      </w:r>
    </w:p>
    <w:p w14:paraId="47C50936" w14:textId="5E14DB76" w:rsidR="00E82C17" w:rsidRDefault="00E82C17" w:rsidP="00E82C17">
      <w:pPr>
        <w:rPr>
          <w:rFonts w:ascii="Arial" w:hAnsi="Arial" w:cs="Arial"/>
        </w:rPr>
      </w:pPr>
    </w:p>
    <w:p w14:paraId="14B6A53E" w14:textId="6134312E" w:rsidR="00E82C17" w:rsidRDefault="00E82C17" w:rsidP="00E82C17">
      <w:pPr>
        <w:rPr>
          <w:rFonts w:ascii="Arial" w:hAnsi="Arial" w:cs="Arial"/>
          <w:b/>
          <w:bCs/>
          <w:sz w:val="24"/>
          <w:szCs w:val="24"/>
        </w:rPr>
      </w:pPr>
      <w:r w:rsidRPr="00E82C17">
        <w:rPr>
          <w:rFonts w:ascii="Arial" w:hAnsi="Arial" w:cs="Arial"/>
          <w:b/>
          <w:bCs/>
          <w:sz w:val="24"/>
          <w:szCs w:val="24"/>
        </w:rPr>
        <w:t>Voorwaarden</w:t>
      </w:r>
    </w:p>
    <w:p w14:paraId="2A4FA075" w14:textId="4BCB6DD0" w:rsidR="00E82C17" w:rsidRDefault="00E82C17" w:rsidP="00E82C17">
      <w:pPr>
        <w:rPr>
          <w:rFonts w:ascii="Arial" w:hAnsi="Arial" w:cs="Arial"/>
          <w:b/>
          <w:bCs/>
          <w:sz w:val="24"/>
          <w:szCs w:val="24"/>
        </w:rPr>
      </w:pPr>
    </w:p>
    <w:p w14:paraId="56409F13" w14:textId="5E4E2725" w:rsidR="00E82C17" w:rsidRDefault="00E82C17" w:rsidP="00E82C17">
      <w:pPr>
        <w:rPr>
          <w:rFonts w:ascii="Arial" w:hAnsi="Arial" w:cs="Arial"/>
        </w:rPr>
      </w:pPr>
      <w:r>
        <w:rPr>
          <w:rFonts w:ascii="Arial" w:hAnsi="Arial" w:cs="Arial"/>
        </w:rPr>
        <w:t>Goede i</w:t>
      </w:r>
      <w:r w:rsidRPr="00E82C17">
        <w:rPr>
          <w:rFonts w:ascii="Arial" w:hAnsi="Arial" w:cs="Arial"/>
        </w:rPr>
        <w:t xml:space="preserve">deeën voor activiteiten </w:t>
      </w:r>
      <w:r>
        <w:rPr>
          <w:rFonts w:ascii="Arial" w:hAnsi="Arial" w:cs="Arial"/>
        </w:rPr>
        <w:t xml:space="preserve">zijn welkom. </w:t>
      </w:r>
      <w:r w:rsidR="00304E90">
        <w:rPr>
          <w:rFonts w:ascii="Arial" w:hAnsi="Arial" w:cs="Arial"/>
        </w:rPr>
        <w:t xml:space="preserve">Uiteraard leiden een goede beschrijving en onderbouwing van een voorstel tot een sneller besluit. Voorstellen </w:t>
      </w:r>
      <w:r w:rsidRPr="00E82C17">
        <w:rPr>
          <w:rFonts w:ascii="Arial" w:hAnsi="Arial" w:cs="Arial"/>
        </w:rPr>
        <w:t>kunnen voor honorering in aanmerking komen</w:t>
      </w:r>
      <w:r>
        <w:rPr>
          <w:rFonts w:ascii="Arial" w:hAnsi="Arial" w:cs="Arial"/>
        </w:rPr>
        <w:t xml:space="preserve"> wanneer wordt voldaan aan enkele voorwaarden. Deze zijn:</w:t>
      </w:r>
    </w:p>
    <w:p w14:paraId="2C850E67" w14:textId="77777777" w:rsidR="00304E90" w:rsidRPr="00E82C17" w:rsidRDefault="00304E90" w:rsidP="00E82C17">
      <w:pPr>
        <w:rPr>
          <w:rFonts w:ascii="Arial" w:hAnsi="Arial" w:cs="Arial"/>
        </w:rPr>
      </w:pPr>
    </w:p>
    <w:p w14:paraId="26D565B2" w14:textId="77777777" w:rsidR="00E82C17" w:rsidRPr="00F27488" w:rsidRDefault="00E82C17" w:rsidP="00E82C17">
      <w:pPr>
        <w:rPr>
          <w:rFonts w:ascii="Arial" w:hAnsi="Arial" w:cs="Arial"/>
        </w:rPr>
      </w:pPr>
    </w:p>
    <w:p w14:paraId="3A52037A" w14:textId="31A21FDC" w:rsidR="00E82C17" w:rsidRPr="00F27488" w:rsidRDefault="00E82C17" w:rsidP="00304E90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  <w:t xml:space="preserve">Verzoeken dienen tijdig, </w:t>
      </w:r>
      <w:r w:rsidRPr="00F27488">
        <w:rPr>
          <w:rFonts w:ascii="Arial" w:hAnsi="Arial" w:cs="Arial"/>
          <w:b/>
        </w:rPr>
        <w:t>3 maanden voor aanvang</w:t>
      </w:r>
      <w:r w:rsidRPr="00F27488">
        <w:rPr>
          <w:rFonts w:ascii="Arial" w:hAnsi="Arial" w:cs="Arial"/>
        </w:rPr>
        <w:t>, ingediend te worden</w:t>
      </w:r>
      <w:r w:rsidR="00304E90">
        <w:rPr>
          <w:rFonts w:ascii="Arial" w:hAnsi="Arial" w:cs="Arial"/>
        </w:rPr>
        <w:t xml:space="preserve"> </w:t>
      </w:r>
    </w:p>
    <w:p w14:paraId="775C29CC" w14:textId="0284B568" w:rsidR="00E82C17" w:rsidRDefault="00E82C17" w:rsidP="00E82C17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</w:r>
      <w:r w:rsidR="00304E90">
        <w:rPr>
          <w:rFonts w:ascii="Arial" w:hAnsi="Arial" w:cs="Arial"/>
        </w:rPr>
        <w:t>Elk verzoek dient onderbouwd te zijn met een begroting van kosten.</w:t>
      </w:r>
    </w:p>
    <w:p w14:paraId="25BC6615" w14:textId="68EF8CC3" w:rsidR="00E82C17" w:rsidRDefault="00E82C17" w:rsidP="00304E90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</w:r>
      <w:r w:rsidR="00304E90">
        <w:rPr>
          <w:rFonts w:ascii="Arial" w:hAnsi="Arial" w:cs="Arial"/>
        </w:rPr>
        <w:t>Voor een aanvraag is instemming van een leidinggevende nodig</w:t>
      </w:r>
    </w:p>
    <w:p w14:paraId="707CF677" w14:textId="44749D38" w:rsidR="00304E90" w:rsidRDefault="00304E90" w:rsidP="00304E90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  <w:t xml:space="preserve">Aanvragen </w:t>
      </w:r>
      <w:r>
        <w:rPr>
          <w:rFonts w:ascii="Arial" w:hAnsi="Arial" w:cs="Arial"/>
        </w:rPr>
        <w:t xml:space="preserve">moeten worden ingediend </w:t>
      </w:r>
      <w:r w:rsidRPr="00F27488">
        <w:rPr>
          <w:rFonts w:ascii="Arial" w:hAnsi="Arial" w:cs="Arial"/>
        </w:rPr>
        <w:t xml:space="preserve">via </w:t>
      </w:r>
      <w:hyperlink r:id="rId7" w:history="1">
        <w:r w:rsidRPr="00F27488">
          <w:rPr>
            <w:rFonts w:ascii="Arial" w:hAnsi="Arial" w:cs="Arial"/>
            <w:color w:val="0000FF"/>
            <w:u w:val="single"/>
          </w:rPr>
          <w:t>welzijnsfonds@daelzicht.nl</w:t>
        </w:r>
      </w:hyperlink>
    </w:p>
    <w:p w14:paraId="2798906A" w14:textId="77777777" w:rsidR="00304E90" w:rsidRDefault="00304E90" w:rsidP="00304E90">
      <w:pPr>
        <w:ind w:left="705" w:hanging="705"/>
        <w:rPr>
          <w:rFonts w:ascii="Arial" w:hAnsi="Arial" w:cs="Arial"/>
        </w:rPr>
      </w:pPr>
    </w:p>
    <w:p w14:paraId="65FBBA9A" w14:textId="211016E6" w:rsidR="00304E90" w:rsidRDefault="00304E90" w:rsidP="00304E9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NB  </w:t>
      </w:r>
      <w:r>
        <w:rPr>
          <w:rFonts w:ascii="Arial" w:hAnsi="Arial" w:cs="Arial"/>
        </w:rPr>
        <w:tab/>
      </w:r>
      <w:r w:rsidR="00A7189B">
        <w:rPr>
          <w:rFonts w:ascii="Arial" w:hAnsi="Arial" w:cs="Arial"/>
        </w:rPr>
        <w:t xml:space="preserve">Investeringsbijdragen komen niet in aanmerking </w:t>
      </w:r>
      <w:r w:rsidRPr="00F27488">
        <w:rPr>
          <w:rFonts w:ascii="Arial" w:hAnsi="Arial" w:cs="Arial"/>
        </w:rPr>
        <w:t>(alles wat vervangen en/of onderhouden moet worden is een investering)</w:t>
      </w:r>
    </w:p>
    <w:p w14:paraId="65C4FF12" w14:textId="77777777" w:rsidR="00A7189B" w:rsidRDefault="00A7189B" w:rsidP="00A7189B">
      <w:pPr>
        <w:rPr>
          <w:rFonts w:ascii="Arial" w:hAnsi="Arial" w:cs="Arial"/>
        </w:rPr>
      </w:pPr>
    </w:p>
    <w:p w14:paraId="1C5407B5" w14:textId="75C370A2" w:rsidR="00E82C17" w:rsidRPr="00F27488" w:rsidRDefault="00A7189B" w:rsidP="00A71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eventuele vragen omtrent voorwaarden en procedure kan contact worden opgenomen </w:t>
      </w:r>
      <w:r w:rsidR="00E82C17" w:rsidRPr="00F27488">
        <w:rPr>
          <w:rFonts w:ascii="Arial" w:hAnsi="Arial" w:cs="Arial"/>
        </w:rPr>
        <w:t>met Marja van Kessel (voorzitter)</w:t>
      </w:r>
      <w:r>
        <w:rPr>
          <w:rFonts w:ascii="Arial" w:hAnsi="Arial" w:cs="Arial"/>
        </w:rPr>
        <w:t xml:space="preserve"> </w:t>
      </w:r>
      <w:r w:rsidR="00E82C17" w:rsidRPr="00F27488">
        <w:rPr>
          <w:rFonts w:ascii="Arial" w:hAnsi="Arial" w:cs="Arial"/>
        </w:rPr>
        <w:t>Tel: 06- 109 65 887</w:t>
      </w:r>
    </w:p>
    <w:p w14:paraId="52FCB31C" w14:textId="43702A17" w:rsidR="00304E90" w:rsidRDefault="00304E90" w:rsidP="00E82C17">
      <w:pPr>
        <w:ind w:firstLine="708"/>
        <w:rPr>
          <w:rFonts w:ascii="Arial" w:hAnsi="Arial" w:cs="Arial"/>
        </w:rPr>
      </w:pPr>
    </w:p>
    <w:p w14:paraId="1E370AD0" w14:textId="7E92322C" w:rsidR="00E82C17" w:rsidRDefault="00A7189B" w:rsidP="00E82C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82C17" w:rsidRPr="00F27488">
        <w:rPr>
          <w:rFonts w:ascii="Arial" w:hAnsi="Arial" w:cs="Arial"/>
          <w:b/>
          <w:sz w:val="24"/>
          <w:szCs w:val="24"/>
        </w:rPr>
        <w:t>rocedure:</w:t>
      </w:r>
    </w:p>
    <w:p w14:paraId="499BB6DF" w14:textId="77777777" w:rsidR="00A7189B" w:rsidRPr="00F27488" w:rsidRDefault="00A7189B" w:rsidP="00E82C17">
      <w:pPr>
        <w:rPr>
          <w:rFonts w:ascii="Arial" w:hAnsi="Arial" w:cs="Arial"/>
          <w:b/>
          <w:sz w:val="24"/>
          <w:szCs w:val="24"/>
        </w:rPr>
      </w:pPr>
    </w:p>
    <w:p w14:paraId="40A6853C" w14:textId="4D2A7CB8" w:rsidR="00E82C17" w:rsidRPr="00F27488" w:rsidRDefault="00A7189B" w:rsidP="00E82C17">
      <w:pPr>
        <w:rPr>
          <w:rFonts w:ascii="Arial" w:hAnsi="Arial" w:cs="Arial"/>
        </w:rPr>
      </w:pPr>
      <w:r>
        <w:rPr>
          <w:rFonts w:ascii="Arial" w:hAnsi="Arial" w:cs="Arial"/>
        </w:rPr>
        <w:t>De procedure verloopt als volgt:</w:t>
      </w:r>
    </w:p>
    <w:p w14:paraId="4F522710" w14:textId="40B958BB" w:rsidR="00E82C17" w:rsidRPr="00F27488" w:rsidRDefault="00E82C17" w:rsidP="00E82C17">
      <w:pPr>
        <w:numPr>
          <w:ilvl w:val="0"/>
          <w:numId w:val="1"/>
        </w:numPr>
        <w:rPr>
          <w:rFonts w:ascii="Arial" w:hAnsi="Arial" w:cs="Arial"/>
        </w:rPr>
      </w:pPr>
      <w:r w:rsidRPr="00F27488">
        <w:rPr>
          <w:rFonts w:ascii="Arial" w:hAnsi="Arial" w:cs="Arial"/>
        </w:rPr>
        <w:t>Indien</w:t>
      </w:r>
      <w:r w:rsidR="00A7189B">
        <w:rPr>
          <w:rFonts w:ascii="Arial" w:hAnsi="Arial" w:cs="Arial"/>
        </w:rPr>
        <w:t>ing</w:t>
      </w:r>
      <w:r w:rsidRPr="00F27488">
        <w:rPr>
          <w:rFonts w:ascii="Arial" w:hAnsi="Arial" w:cs="Arial"/>
        </w:rPr>
        <w:t xml:space="preserve"> van </w:t>
      </w:r>
      <w:r w:rsidR="00A7189B">
        <w:rPr>
          <w:rFonts w:ascii="Arial" w:hAnsi="Arial" w:cs="Arial"/>
        </w:rPr>
        <w:t xml:space="preserve">de </w:t>
      </w:r>
      <w:r w:rsidRPr="00F27488">
        <w:rPr>
          <w:rFonts w:ascii="Arial" w:hAnsi="Arial" w:cs="Arial"/>
        </w:rPr>
        <w:t xml:space="preserve">aanvraag </w:t>
      </w:r>
      <w:r w:rsidR="00A7189B">
        <w:rPr>
          <w:rFonts w:ascii="Arial" w:hAnsi="Arial" w:cs="Arial"/>
        </w:rPr>
        <w:t>middels het aanvraagformulier i</w:t>
      </w:r>
      <w:r w:rsidRPr="00F27488">
        <w:rPr>
          <w:rFonts w:ascii="Arial" w:hAnsi="Arial" w:cs="Arial"/>
        </w:rPr>
        <w:t xml:space="preserve">ncl. </w:t>
      </w:r>
      <w:r w:rsidR="00A7189B">
        <w:rPr>
          <w:rFonts w:ascii="Arial" w:hAnsi="Arial" w:cs="Arial"/>
        </w:rPr>
        <w:t xml:space="preserve">de </w:t>
      </w:r>
      <w:r w:rsidRPr="00F27488">
        <w:rPr>
          <w:rFonts w:ascii="Arial" w:hAnsi="Arial" w:cs="Arial"/>
        </w:rPr>
        <w:t xml:space="preserve">bijbehorende begroting </w:t>
      </w:r>
    </w:p>
    <w:p w14:paraId="5F2A54EA" w14:textId="3C43AFFF" w:rsidR="00A7189B" w:rsidRDefault="00A7189B" w:rsidP="00E82C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Behandeling door het</w:t>
      </w:r>
      <w:r w:rsidR="00E82C17" w:rsidRPr="00F27488">
        <w:rPr>
          <w:rFonts w:ascii="Arial" w:hAnsi="Arial" w:cs="Arial"/>
        </w:rPr>
        <w:t xml:space="preserve"> Welzijnsfonds</w:t>
      </w:r>
    </w:p>
    <w:p w14:paraId="1DB1699B" w14:textId="32E63C5B" w:rsidR="00E82C17" w:rsidRPr="00F27488" w:rsidRDefault="00E82C17" w:rsidP="00E82C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Berichtgeving</w:t>
      </w:r>
      <w:r w:rsidR="00A7189B">
        <w:rPr>
          <w:rFonts w:ascii="Arial" w:hAnsi="Arial" w:cs="Arial"/>
        </w:rPr>
        <w:t xml:space="preserve"> door het Welzijnsfonds aan de aanvrager</w:t>
      </w:r>
    </w:p>
    <w:p w14:paraId="136F6607" w14:textId="3759F1D0" w:rsidR="00E82C17" w:rsidRPr="00A7189B" w:rsidRDefault="00A7189B" w:rsidP="00A7189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Binnen 3 maanden na afloop van de activiteit en/of het project dient v</w:t>
      </w:r>
      <w:r w:rsidR="00E82C17" w:rsidRPr="001E07DA">
        <w:rPr>
          <w:rFonts w:ascii="Arial" w:hAnsi="Arial" w:cs="Arial"/>
        </w:rPr>
        <w:t xml:space="preserve">erantwoording </w:t>
      </w:r>
      <w:r>
        <w:rPr>
          <w:rFonts w:ascii="Arial" w:hAnsi="Arial" w:cs="Arial"/>
        </w:rPr>
        <w:t xml:space="preserve">te worden afgelegd, Dit omvat een verslag van de activiteit of het project en een overzicht van de </w:t>
      </w:r>
      <w:r w:rsidR="00D427A7">
        <w:rPr>
          <w:rFonts w:ascii="Arial" w:hAnsi="Arial" w:cs="Arial"/>
        </w:rPr>
        <w:t>daad</w:t>
      </w:r>
      <w:r>
        <w:rPr>
          <w:rFonts w:ascii="Arial" w:hAnsi="Arial" w:cs="Arial"/>
        </w:rPr>
        <w:t>werkelijk gemaakte kosten. Deze a</w:t>
      </w:r>
      <w:r w:rsidR="00E82C17" w:rsidRPr="00A7189B">
        <w:rPr>
          <w:rFonts w:ascii="Arial" w:hAnsi="Arial" w:cs="Arial"/>
        </w:rPr>
        <w:t xml:space="preserve">fhandeling </w:t>
      </w:r>
      <w:r>
        <w:rPr>
          <w:rFonts w:ascii="Arial" w:hAnsi="Arial" w:cs="Arial"/>
        </w:rPr>
        <w:t xml:space="preserve">vindt plaats </w:t>
      </w:r>
      <w:r w:rsidR="00E82C17" w:rsidRPr="00A7189B">
        <w:rPr>
          <w:rFonts w:ascii="Arial" w:hAnsi="Arial" w:cs="Arial"/>
        </w:rPr>
        <w:t xml:space="preserve">via: </w:t>
      </w:r>
      <w:hyperlink r:id="rId8" w:history="1">
        <w:r w:rsidR="00E82C17" w:rsidRPr="00A7189B">
          <w:rPr>
            <w:rFonts w:ascii="Arial" w:hAnsi="Arial" w:cs="Arial"/>
            <w:color w:val="0000FF"/>
            <w:u w:val="single"/>
          </w:rPr>
          <w:t>welzijnsfonds@daelzicht.nl</w:t>
        </w:r>
      </w:hyperlink>
    </w:p>
    <w:p w14:paraId="33A9CB06" w14:textId="77777777" w:rsidR="00E82C17" w:rsidRDefault="00E82C17" w:rsidP="00E82C17">
      <w:pPr>
        <w:rPr>
          <w:rFonts w:ascii="Arial" w:hAnsi="Arial" w:cs="Arial"/>
        </w:rPr>
      </w:pPr>
    </w:p>
    <w:p w14:paraId="13DE6CAA" w14:textId="77777777" w:rsidR="00E82C17" w:rsidRDefault="00E82C17" w:rsidP="00E82C17">
      <w:pPr>
        <w:rPr>
          <w:rFonts w:ascii="Arial" w:hAnsi="Arial" w:cs="Arial"/>
        </w:rPr>
      </w:pPr>
    </w:p>
    <w:p w14:paraId="56FB742C" w14:textId="77777777" w:rsidR="00E82C17" w:rsidRDefault="00E82C17" w:rsidP="00E82C17">
      <w:pPr>
        <w:rPr>
          <w:rFonts w:ascii="Arial" w:hAnsi="Arial" w:cs="Arial"/>
        </w:rPr>
      </w:pPr>
    </w:p>
    <w:p w14:paraId="07A4A197" w14:textId="77777777" w:rsidR="00E82C17" w:rsidRDefault="00E82C17" w:rsidP="00E82C17">
      <w:pPr>
        <w:rPr>
          <w:rFonts w:ascii="Arial" w:hAnsi="Arial" w:cs="Arial"/>
        </w:rPr>
      </w:pPr>
    </w:p>
    <w:p w14:paraId="51D7DD05" w14:textId="77777777" w:rsidR="00E82C17" w:rsidRDefault="00E82C17" w:rsidP="00E82C17">
      <w:pPr>
        <w:rPr>
          <w:rFonts w:ascii="Arial" w:hAnsi="Arial" w:cs="Arial"/>
        </w:rPr>
      </w:pPr>
    </w:p>
    <w:p w14:paraId="0592B5A5" w14:textId="684F2FC4" w:rsidR="00E82C17" w:rsidRDefault="00E82C17"/>
    <w:p w14:paraId="40E84E37" w14:textId="77777777" w:rsidR="00E82C17" w:rsidRDefault="00E82C17"/>
    <w:sectPr w:rsidR="00E82C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DCCD" w14:textId="77777777" w:rsidR="009C36B4" w:rsidRDefault="009C36B4" w:rsidP="00E82C17">
      <w:pPr>
        <w:spacing w:line="240" w:lineRule="auto"/>
      </w:pPr>
      <w:r>
        <w:separator/>
      </w:r>
    </w:p>
  </w:endnote>
  <w:endnote w:type="continuationSeparator" w:id="0">
    <w:p w14:paraId="7CC87F10" w14:textId="77777777" w:rsidR="009C36B4" w:rsidRDefault="009C36B4" w:rsidP="00E8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501F" w14:textId="77777777" w:rsidR="009C36B4" w:rsidRDefault="009C36B4" w:rsidP="00E82C17">
      <w:pPr>
        <w:spacing w:line="240" w:lineRule="auto"/>
      </w:pPr>
      <w:r>
        <w:separator/>
      </w:r>
    </w:p>
  </w:footnote>
  <w:footnote w:type="continuationSeparator" w:id="0">
    <w:p w14:paraId="61693C47" w14:textId="77777777" w:rsidR="009C36B4" w:rsidRDefault="009C36B4" w:rsidP="00E82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BC6E" w14:textId="77777777" w:rsidR="00E82C17" w:rsidRPr="00E82C17" w:rsidRDefault="00E82C17" w:rsidP="00E82C17">
    <w:pPr>
      <w:rPr>
        <w:rFonts w:ascii="Arial" w:hAnsi="Arial" w:cs="Arial"/>
        <w:sz w:val="28"/>
        <w:szCs w:val="28"/>
      </w:rPr>
    </w:pPr>
    <w:r w:rsidRPr="00E82C1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131A0E7" wp14:editId="0F8E9BDB">
          <wp:simplePos x="0" y="0"/>
          <wp:positionH relativeFrom="column">
            <wp:posOffset>4726305</wp:posOffset>
          </wp:positionH>
          <wp:positionV relativeFrom="paragraph">
            <wp:posOffset>-197485</wp:posOffset>
          </wp:positionV>
          <wp:extent cx="1316990" cy="928370"/>
          <wp:effectExtent l="0" t="0" r="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C17">
      <w:rPr>
        <w:rFonts w:ascii="Arial" w:hAnsi="Arial" w:cs="Arial"/>
        <w:sz w:val="28"/>
        <w:szCs w:val="28"/>
      </w:rPr>
      <w:t xml:space="preserve">Handleiding, voorwaarden en procedure </w:t>
    </w:r>
    <w:r w:rsidRPr="00E82C17">
      <w:rPr>
        <w:rFonts w:ascii="Arial" w:hAnsi="Arial" w:cs="Arial"/>
        <w:sz w:val="28"/>
        <w:szCs w:val="28"/>
      </w:rPr>
      <w:t xml:space="preserve">voor een </w:t>
    </w:r>
  </w:p>
  <w:p w14:paraId="4BACCDB0" w14:textId="6AB790FA" w:rsidR="00E82C17" w:rsidRPr="00E82C17" w:rsidRDefault="00E82C17" w:rsidP="00E82C17">
    <w:pPr>
      <w:rPr>
        <w:rFonts w:ascii="Arial" w:hAnsi="Arial" w:cs="Arial"/>
        <w:sz w:val="28"/>
        <w:szCs w:val="28"/>
      </w:rPr>
    </w:pPr>
    <w:r w:rsidRPr="00E82C17">
      <w:rPr>
        <w:rFonts w:ascii="Arial" w:hAnsi="Arial" w:cs="Arial"/>
        <w:sz w:val="28"/>
        <w:szCs w:val="28"/>
      </w:rPr>
      <w:t xml:space="preserve">financiële bijdrage van de stichting Welzijnsfonds </w:t>
    </w:r>
    <w:proofErr w:type="spellStart"/>
    <w:r w:rsidRPr="00E82C17">
      <w:rPr>
        <w:rFonts w:ascii="Arial" w:hAnsi="Arial" w:cs="Arial"/>
        <w:sz w:val="28"/>
        <w:szCs w:val="28"/>
      </w:rPr>
      <w:t>Daelzicht</w:t>
    </w:r>
    <w:proofErr w:type="spellEnd"/>
    <w:r w:rsidRPr="00E82C17">
      <w:rPr>
        <w:rFonts w:ascii="Arial" w:hAnsi="Arial" w:cs="Arial"/>
        <w:sz w:val="28"/>
        <w:szCs w:val="28"/>
      </w:rPr>
      <w:t xml:space="preserve"> </w:t>
    </w:r>
  </w:p>
  <w:p w14:paraId="3F5BC582" w14:textId="77777777" w:rsidR="00E82C17" w:rsidRPr="00A1261A" w:rsidRDefault="00E82C17" w:rsidP="00E82C17">
    <w:pPr>
      <w:rPr>
        <w:rFonts w:ascii="Arial" w:hAnsi="Arial" w:cs="Arial"/>
        <w:sz w:val="32"/>
        <w:szCs w:val="32"/>
      </w:rPr>
    </w:pPr>
  </w:p>
  <w:p w14:paraId="3756B505" w14:textId="77777777" w:rsidR="00E82C17" w:rsidRDefault="00E82C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0209"/>
    <w:multiLevelType w:val="hybridMultilevel"/>
    <w:tmpl w:val="A8463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7"/>
    <w:rsid w:val="001C1CB7"/>
    <w:rsid w:val="00304E90"/>
    <w:rsid w:val="003258C2"/>
    <w:rsid w:val="009C36B4"/>
    <w:rsid w:val="00A7189B"/>
    <w:rsid w:val="00D427A7"/>
    <w:rsid w:val="00E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D4429"/>
  <w15:chartTrackingRefBased/>
  <w15:docId w15:val="{EFDDAAFD-091A-43DD-AF4A-7A8D7BA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C17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2C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2C1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82C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2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zijnsfonds@daelzicht.n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elzijnsfonds@daelzicht.n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3CE9A1A891844B7A5435E6590E529" ma:contentTypeVersion="13" ma:contentTypeDescription="Een nieuw document maken." ma:contentTypeScope="" ma:versionID="306cd7c5f8a2aa5dd84072033c089ef9">
  <xsd:schema xmlns:xsd="http://www.w3.org/2001/XMLSchema" xmlns:xs="http://www.w3.org/2001/XMLSchema" xmlns:p="http://schemas.microsoft.com/office/2006/metadata/properties" xmlns:ns2="18977db0-651d-48a1-b985-be689bc88e8a" xmlns:ns3="a7174b4c-961b-4c83-9c34-ec7b81d44379" targetNamespace="http://schemas.microsoft.com/office/2006/metadata/properties" ma:root="true" ma:fieldsID="2ca520cf318dd16044d429a4229031bf" ns2:_="" ns3:_="">
    <xsd:import namespace="18977db0-651d-48a1-b985-be689bc88e8a"/>
    <xsd:import namespace="a7174b4c-961b-4c83-9c34-ec7b81d44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7db0-651d-48a1-b985-be689bc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b6089ad-428e-4a9e-a987-b29ec350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b4c-961b-4c83-9c34-ec7b81d44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c4d406-54da-42a3-bd17-5b726cf566bc}" ma:internalName="TaxCatchAll" ma:showField="CatchAllData" ma:web="a7174b4c-961b-4c83-9c34-ec7b81d44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19B75-8186-4DE3-B1B6-FE4526846E6E}"/>
</file>

<file path=customXml/itemProps2.xml><?xml version="1.0" encoding="utf-8"?>
<ds:datastoreItem xmlns:ds="http://schemas.openxmlformats.org/officeDocument/2006/customXml" ds:itemID="{BA7E04DB-5244-4E8E-A5F5-F630E4357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Francette van den Esker</dc:creator>
  <cp:keywords/>
  <dc:description/>
  <cp:lastModifiedBy>Francette van den Esker</cp:lastModifiedBy>
  <cp:revision>1</cp:revision>
  <dcterms:created xsi:type="dcterms:W3CDTF">2022-11-29T07:14:00Z</dcterms:created>
  <dcterms:modified xsi:type="dcterms:W3CDTF">2022-11-29T07:55:00Z</dcterms:modified>
</cp:coreProperties>
</file>